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Email #5</w:t>
      </w:r>
      <w:r w:rsidR="00724314">
        <w:rPr>
          <w:rFonts w:ascii="Open Sans" w:eastAsia="Times New Roman" w:hAnsi="Open Sans" w:cs="Open Sans"/>
          <w:color w:val="000000"/>
          <w:sz w:val="24"/>
          <w:szCs w:val="24"/>
        </w:rPr>
        <w:t xml:space="preserve"> </w:t>
      </w:r>
      <w:bookmarkStart w:id="0" w:name="_GoBack"/>
      <w:bookmarkEnd w:id="0"/>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Subject:</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This is your last chance to upgrade...</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Going once… going twice...</w:t>
      </w:r>
    </w:p>
    <w:p w:rsidR="00A974E9" w:rsidRPr="00B136AA" w:rsidRDefault="00FB4D24" w:rsidP="00A974E9">
      <w:pPr>
        <w:spacing w:after="160" w:line="240" w:lineRule="auto"/>
        <w:rPr>
          <w:rFonts w:ascii="Open Sans" w:eastAsia="Times New Roman" w:hAnsi="Open Sans" w:cs="Open Sans"/>
          <w:sz w:val="24"/>
          <w:szCs w:val="24"/>
        </w:rPr>
      </w:pPr>
      <w:r>
        <w:rPr>
          <w:rFonts w:ascii="Open Sans" w:eastAsia="Times New Roman" w:hAnsi="Open Sans" w:cs="Open Sans"/>
          <w:color w:val="000000"/>
          <w:sz w:val="24"/>
          <w:szCs w:val="24"/>
        </w:rPr>
        <w:t>Amazon Affiliate Marketing</w:t>
      </w:r>
      <w:r w:rsidR="00A974E9" w:rsidRPr="00B136AA">
        <w:rPr>
          <w:rFonts w:ascii="Open Sans" w:eastAsia="Times New Roman" w:hAnsi="Open Sans" w:cs="Open Sans"/>
          <w:color w:val="000000"/>
          <w:sz w:val="24"/>
          <w:szCs w:val="24"/>
        </w:rPr>
        <w:t>… upgrade while you still can!</w:t>
      </w:r>
    </w:p>
    <w:p w:rsidR="00A974E9" w:rsidRPr="00B136AA" w:rsidRDefault="00A974E9" w:rsidP="00A974E9">
      <w:pPr>
        <w:spacing w:after="0" w:line="240" w:lineRule="auto"/>
        <w:rPr>
          <w:rFonts w:ascii="Open Sans" w:eastAsia="Times New Roman" w:hAnsi="Open Sans" w:cs="Open Sans"/>
          <w:sz w:val="24"/>
          <w:szCs w:val="24"/>
        </w:rPr>
      </w:pP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[FIRST NAME],</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Have you had a chance to take a look at the video upgrade to the text-based guide you recently purchased?</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If you haven’t grabbed the upgrade yet, you need to do it RIGHT NOW… This is the last email I’ll send you, and if you don’t upgrade now, you’ll miss out on this highly-discounted video training...</w:t>
      </w:r>
    </w:p>
    <w:p w:rsidR="00A974E9" w:rsidRPr="00B136AA" w:rsidRDefault="00A974E9" w:rsidP="00A974E9">
      <w:pPr>
        <w:spacing w:after="160" w:line="240" w:lineRule="auto"/>
        <w:rPr>
          <w:rFonts w:ascii="Open Sans" w:eastAsia="Times New Roman" w:hAnsi="Open Sans" w:cs="Open Sans"/>
          <w:sz w:val="24"/>
          <w:szCs w:val="24"/>
        </w:rPr>
      </w:pPr>
      <w:r w:rsidRPr="00B136AA">
        <w:rPr>
          <w:rFonts w:ascii="Open Sans" w:eastAsia="Times New Roman" w:hAnsi="Open Sans" w:cs="Open Sans"/>
          <w:color w:val="000000"/>
          <w:sz w:val="24"/>
          <w:szCs w:val="24"/>
        </w:rPr>
        <w:t>&gt;&gt;&gt;LINK TO UPSELL SALES PAGE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Who should get the video training?</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If you’re a visual learner, the video version makes it easier than ever to get results fast and start your path to Making 6 Figures with Amazon, The Easy Way! … right away.</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Although the guide you just purchased leaves no stone unturned, if you want to be sure you see results as fast as possible, you need to get the video version.</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Not only will you see results faster, but you’ll make sure you stick to your plan and in many cases, you’ll get even BETTER results by following the video upgrade.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many videos are there?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 xml:space="preserve">There are 10, high-quality, in-depth videos that cover everything you’ll find inside the text-based version of the guide… </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is this different than the EBook version of the training?</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Although the material covered is the same, it’s done in a format that makes it much easier for you to learn and start making things happen as quickly as possible.</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It’s proven that most people struggle and ultimately give up with text only guides. THIS upgrade gives you the best chance for success and will pay for itself extremely quickly.</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lastRenderedPageBreak/>
        <w:t>In what format is the training delivered?</w:t>
      </w:r>
    </w:p>
    <w:p w:rsidR="00FB4D24" w:rsidRPr="00FB4D24" w:rsidRDefault="00FB4D24" w:rsidP="00FB4D24">
      <w:pPr>
        <w:pStyle w:val="BodyA"/>
        <w:jc w:val="both"/>
        <w:rPr>
          <w:rFonts w:ascii="Open Sans" w:eastAsia="Candara" w:hAnsi="Open Sans" w:cs="Open Sans"/>
          <w:sz w:val="24"/>
          <w:szCs w:val="24"/>
        </w:rPr>
      </w:pPr>
      <w:r w:rsidRPr="00FB4D24">
        <w:rPr>
          <w:rFonts w:ascii="Open Sans" w:eastAsia="Candara" w:hAnsi="Open Sans" w:cs="Open Sans"/>
          <w:sz w:val="24"/>
          <w:szCs w:val="24"/>
        </w:rPr>
        <w:t>You’ll get 10 high-quality videos in MP4 format that you can download and view anytime you want.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much is this?</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For a very limited time, you can access the video upgrade at a massive discount.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To qualify for this discount, you must say yes right now. If you close this page and try to come back later, I cannot guarantee that price won’t be higher or that this will even still be available to you.</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Is there a guarantee?</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Of course. You get a FULL 30 days to make sure this is for you. If for any reason, or no reason at all you’re not 100% satisfied with what’s inside, simply send me an email, and I’ll refund every penny of your tiny investment…</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sz w:val="24"/>
          <w:szCs w:val="24"/>
        </w:rPr>
        <w:t>No questions asked.</w:t>
      </w:r>
    </w:p>
    <w:p w:rsidR="00FB4D24" w:rsidRPr="00FB4D24" w:rsidRDefault="00FB4D24" w:rsidP="00FB4D24">
      <w:pPr>
        <w:pStyle w:val="BodyA"/>
        <w:jc w:val="both"/>
        <w:rPr>
          <w:rFonts w:ascii="Open Sans" w:eastAsia="Candara" w:hAnsi="Open Sans" w:cs="Open Sans"/>
        </w:rPr>
      </w:pPr>
      <w:r w:rsidRPr="00FB4D24">
        <w:rPr>
          <w:rFonts w:ascii="Open Sans" w:eastAsia="Candara" w:hAnsi="Open Sans" w:cs="Open Sans"/>
          <w:b/>
          <w:bCs/>
          <w:sz w:val="24"/>
          <w:szCs w:val="24"/>
        </w:rPr>
        <w:t>How do I get INSTANT ACCESS to the training now?</w:t>
      </w:r>
    </w:p>
    <w:p w:rsidR="00A974E9" w:rsidRPr="00FB4D24" w:rsidRDefault="00FB4D24" w:rsidP="00FB4D24">
      <w:pPr>
        <w:spacing w:after="160" w:line="240" w:lineRule="auto"/>
        <w:rPr>
          <w:rFonts w:ascii="Open Sans" w:eastAsia="Times New Roman" w:hAnsi="Open Sans" w:cs="Open Sans"/>
          <w:sz w:val="24"/>
          <w:szCs w:val="24"/>
        </w:rPr>
      </w:pPr>
      <w:r w:rsidRPr="00FB4D24">
        <w:rPr>
          <w:rFonts w:ascii="Open Sans" w:eastAsia="Candara" w:hAnsi="Open Sans" w:cs="Open Sans"/>
          <w:sz w:val="24"/>
          <w:szCs w:val="24"/>
        </w:rPr>
        <w:t>To upgrade to the video version along with the Fast Action Bonus MP3’s, click the link below now…</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Click the link below now to upgrade...</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&gt;&gt;&gt;LINK TO UPSELL SALES PAGE</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Make it a great day!</w:t>
      </w:r>
    </w:p>
    <w:p w:rsidR="00A974E9" w:rsidRPr="00FB4D24" w:rsidRDefault="00A974E9" w:rsidP="00A974E9">
      <w:pPr>
        <w:spacing w:after="160" w:line="240" w:lineRule="auto"/>
        <w:rPr>
          <w:rFonts w:ascii="Open Sans" w:eastAsia="Times New Roman" w:hAnsi="Open Sans" w:cs="Open Sans"/>
          <w:sz w:val="24"/>
          <w:szCs w:val="24"/>
        </w:rPr>
      </w:pPr>
      <w:r w:rsidRPr="00FB4D24">
        <w:rPr>
          <w:rFonts w:ascii="Open Sans" w:eastAsia="Times New Roman" w:hAnsi="Open Sans" w:cs="Open Sans"/>
          <w:color w:val="000000"/>
          <w:sz w:val="24"/>
          <w:szCs w:val="24"/>
        </w:rPr>
        <w:t>[YOUR NAME]</w:t>
      </w:r>
    </w:p>
    <w:p w:rsidR="00DB1E0B" w:rsidRPr="00B136AA" w:rsidRDefault="00DB1E0B" w:rsidP="00A974E9">
      <w:pPr>
        <w:rPr>
          <w:rFonts w:ascii="Open Sans" w:hAnsi="Open Sans" w:cs="Open Sans"/>
        </w:rPr>
      </w:pPr>
    </w:p>
    <w:sectPr w:rsidR="00DB1E0B" w:rsidRPr="00B136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Verdana"/>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C4B50"/>
    <w:rsid w:val="001208B9"/>
    <w:rsid w:val="002740DD"/>
    <w:rsid w:val="003577B6"/>
    <w:rsid w:val="003D2FD4"/>
    <w:rsid w:val="00443C26"/>
    <w:rsid w:val="004934A6"/>
    <w:rsid w:val="00724314"/>
    <w:rsid w:val="007601F2"/>
    <w:rsid w:val="00851E20"/>
    <w:rsid w:val="009B2DCF"/>
    <w:rsid w:val="009E560C"/>
    <w:rsid w:val="00A974E9"/>
    <w:rsid w:val="00AF089B"/>
    <w:rsid w:val="00B136AA"/>
    <w:rsid w:val="00B153B9"/>
    <w:rsid w:val="00B70805"/>
    <w:rsid w:val="00CE15F7"/>
    <w:rsid w:val="00DB1E0B"/>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11</cp:revision>
  <dcterms:created xsi:type="dcterms:W3CDTF">2017-02-25T04:43:00Z</dcterms:created>
  <dcterms:modified xsi:type="dcterms:W3CDTF">2017-10-05T10:17:00Z</dcterms:modified>
</cp:coreProperties>
</file>